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993" w:type="dxa"/>
        <w:tblLook w:val="04A0" w:firstRow="1" w:lastRow="0" w:firstColumn="1" w:lastColumn="0" w:noHBand="0" w:noVBand="1"/>
      </w:tblPr>
      <w:tblGrid>
        <w:gridCol w:w="271"/>
        <w:gridCol w:w="271"/>
        <w:gridCol w:w="2607"/>
        <w:gridCol w:w="1221"/>
        <w:gridCol w:w="782"/>
        <w:gridCol w:w="3759"/>
        <w:gridCol w:w="1870"/>
      </w:tblGrid>
      <w:tr w:rsidR="00CD7860" w:rsidRPr="00CD7860" w:rsidTr="00CD7860">
        <w:trPr>
          <w:trHeight w:val="255"/>
        </w:trPr>
        <w:tc>
          <w:tcPr>
            <w:tcW w:w="10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bookmarkStart w:id="0" w:name="_GoBack"/>
            <w:r w:rsidRPr="00CD7860">
              <w:rPr>
                <w:rFonts w:eastAsia="Times New Roman" w:cs="Times New Roman"/>
                <w:b/>
                <w:bCs/>
                <w:sz w:val="22"/>
                <w:lang w:eastAsia="ru-RU"/>
              </w:rPr>
              <w:t>БУХГАЛТЕРСКИЙ БАЛАНС</w:t>
            </w:r>
          </w:p>
        </w:tc>
      </w:tr>
      <w:tr w:rsidR="00CD7860" w:rsidRPr="00CD7860" w:rsidTr="00CD7860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ind w:firstLineChars="300" w:firstLine="660"/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на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1 января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ind w:firstLineChars="600" w:firstLine="132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2019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ОАО "Агрокомбинат "Юбилейный"</w:t>
            </w:r>
          </w:p>
        </w:tc>
      </w:tr>
      <w:tr w:rsidR="00CD7860" w:rsidRPr="00CD7860" w:rsidTr="00CD7860">
        <w:trPr>
          <w:trHeight w:val="30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300072801</w:t>
            </w:r>
          </w:p>
        </w:tc>
      </w:tr>
      <w:tr w:rsidR="00CD7860" w:rsidRPr="00CD7860" w:rsidTr="00CD7860">
        <w:trPr>
          <w:trHeight w:val="30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CD7860" w:rsidRPr="00CD7860" w:rsidTr="00CD7860">
        <w:trPr>
          <w:trHeight w:val="30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</w:tr>
      <w:tr w:rsidR="00CD7860" w:rsidRPr="00CD7860" w:rsidTr="00CD7860">
        <w:trPr>
          <w:trHeight w:val="30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Собрание акционеров</w:t>
            </w:r>
          </w:p>
        </w:tc>
      </w:tr>
      <w:tr w:rsidR="00CD7860" w:rsidRPr="00CD7860" w:rsidTr="00CD7860">
        <w:trPr>
          <w:trHeight w:val="30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CD7860" w:rsidRPr="00CD7860" w:rsidTr="00CD7860">
        <w:trPr>
          <w:trHeight w:val="49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Витебская область, Оршанский район, </w:t>
            </w:r>
            <w:proofErr w:type="spellStart"/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Борздовский</w:t>
            </w:r>
            <w:proofErr w:type="spellEnd"/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17,                                           0,48 км северо-западнее д. </w:t>
            </w:r>
            <w:proofErr w:type="spellStart"/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Кушевка</w:t>
            </w:r>
            <w:proofErr w:type="spellEnd"/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860" w:rsidRPr="00CD7860" w:rsidTr="00CD7860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D786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64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 31.12.2018 года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 31.12.2017 г.</w:t>
            </w:r>
          </w:p>
        </w:tc>
      </w:tr>
      <w:tr w:rsidR="00CD7860" w:rsidRPr="00CD7860" w:rsidTr="00CD7860">
        <w:trPr>
          <w:trHeight w:val="22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32 458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29 575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51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8 738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2 045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1 102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1 201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42 362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33 039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24 166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21 417   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78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10 424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9 441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9 467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8 769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3 931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2 817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344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390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51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349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319   </w:t>
            </w:r>
          </w:p>
        </w:tc>
      </w:tr>
      <w:tr w:rsidR="00CD7860" w:rsidRPr="00CD7860" w:rsidTr="00CD7860">
        <w:trPr>
          <w:trHeight w:val="555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931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962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4 514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1 127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36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743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251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30 716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24 112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73 078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57 151   </w:t>
            </w:r>
          </w:p>
        </w:tc>
      </w:tr>
      <w:tr w:rsidR="00CD7860" w:rsidRPr="00CD7860" w:rsidTr="00CD7860">
        <w:trPr>
          <w:trHeight w:val="72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 31.12.2018 года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 31.12.2017 г.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6 927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6 927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21 088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19 118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16 911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12 900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44 926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38 945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10 893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2 518   </w:t>
            </w:r>
          </w:p>
        </w:tc>
      </w:tr>
      <w:tr w:rsidR="00CD7860" w:rsidRPr="00CD7860" w:rsidTr="00CD7860">
        <w:trPr>
          <w:trHeight w:val="27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2 708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3 893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13 601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6 411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5 503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3 736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3 281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2 659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5 631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5 211   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78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2 312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1 817   </w:t>
            </w:r>
          </w:p>
        </w:tc>
      </w:tr>
      <w:tr w:rsidR="00CD7860" w:rsidRPr="00CD7860" w:rsidTr="00CD7860">
        <w:trPr>
          <w:trHeight w:val="255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552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88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314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282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465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412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2 390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2 039   </w:t>
            </w:r>
          </w:p>
        </w:tc>
      </w:tr>
      <w:tr w:rsidR="00CD7860" w:rsidRPr="00CD7860" w:rsidTr="00CD7860">
        <w:trPr>
          <w:trHeight w:val="27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36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136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189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14 551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11 795   </w:t>
            </w:r>
          </w:p>
        </w:tc>
      </w:tr>
      <w:tr w:rsidR="00CD7860" w:rsidRPr="00CD7860" w:rsidTr="00CD7860">
        <w:trPr>
          <w:trHeight w:val="30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860" w:rsidRPr="00CD7860" w:rsidRDefault="00CD7860" w:rsidP="00CD786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73 078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60" w:rsidRPr="00CD7860" w:rsidRDefault="00CD7860" w:rsidP="00CD786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86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57 151   </w:t>
            </w:r>
          </w:p>
        </w:tc>
      </w:tr>
      <w:bookmarkEnd w:id="0"/>
    </w:tbl>
    <w:p w:rsidR="00961511" w:rsidRDefault="00961511"/>
    <w:sectPr w:rsidR="00961511" w:rsidSect="00C662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1A"/>
    <w:rsid w:val="0000601A"/>
    <w:rsid w:val="006B45C9"/>
    <w:rsid w:val="00961511"/>
    <w:rsid w:val="00C66287"/>
    <w:rsid w:val="00C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1776-4C76-4CD3-98B6-22ED002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4</cp:revision>
  <dcterms:created xsi:type="dcterms:W3CDTF">2019-04-23T12:33:00Z</dcterms:created>
  <dcterms:modified xsi:type="dcterms:W3CDTF">2019-04-23T12:38:00Z</dcterms:modified>
</cp:coreProperties>
</file>